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39"/>
        <w:gridCol w:w="854"/>
        <w:gridCol w:w="709"/>
        <w:gridCol w:w="645"/>
        <w:gridCol w:w="489"/>
        <w:gridCol w:w="1695"/>
        <w:gridCol w:w="6"/>
        <w:gridCol w:w="263"/>
        <w:gridCol w:w="1154"/>
        <w:gridCol w:w="423"/>
        <w:gridCol w:w="986"/>
        <w:gridCol w:w="949"/>
        <w:gridCol w:w="48"/>
        <w:gridCol w:w="279"/>
        <w:gridCol w:w="1568"/>
      </w:tblGrid>
      <w:tr w:rsidR="002E7350" w:rsidRPr="00C747ED" w14:paraId="08D23802" w14:textId="77777777" w:rsidTr="00C747ED">
        <w:trPr>
          <w:cantSplit/>
          <w:trHeight w:val="185"/>
        </w:trPr>
        <w:tc>
          <w:tcPr>
            <w:tcW w:w="7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6F98502C" w14:textId="77777777" w:rsidR="002E7350" w:rsidRPr="00C747ED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To be filled in by the Field of Study Committee</w:t>
            </w:r>
          </w:p>
        </w:tc>
        <w:tc>
          <w:tcPr>
            <w:tcW w:w="7224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9561" w14:textId="57FB5217" w:rsidR="002E7350" w:rsidRPr="00C747ED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Module (course block) name: </w:t>
            </w:r>
            <w:r w:rsidR="00D25D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ELEVTIVE COURSE</w:t>
            </w:r>
          </w:p>
        </w:tc>
        <w:tc>
          <w:tcPr>
            <w:tcW w:w="28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8978B93" w14:textId="52D3D6E4" w:rsidR="002E7350" w:rsidRPr="00C747ED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Module code: </w:t>
            </w:r>
            <w:r w:rsidR="00D5566E" w:rsidRPr="00C747ED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D</w:t>
            </w:r>
          </w:p>
        </w:tc>
      </w:tr>
      <w:tr w:rsidR="002E7350" w:rsidRPr="00C747ED" w14:paraId="082A0E2B" w14:textId="77777777" w:rsidTr="00C747ED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BB61A6" w14:textId="77777777" w:rsidR="002E7350" w:rsidRPr="00C747ED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7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C444" w14:textId="065F9AA1" w:rsidR="002E7350" w:rsidRPr="00C747ED" w:rsidRDefault="002E7350" w:rsidP="005907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 name:  </w:t>
            </w:r>
            <w:r w:rsidR="008002B4" w:rsidRPr="00C747E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WELL-BEING IN THE ORGANIZATION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D7F4FED" w14:textId="576F7E99" w:rsidR="002E7350" w:rsidRPr="00C747ED" w:rsidRDefault="0086186E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Course code:</w:t>
            </w:r>
            <w:r w:rsidR="004322BC" w:rsidRPr="00C747ED">
              <w:rPr>
                <w:rFonts w:ascii="Times New Roman" w:hAnsi="Times New Roman"/>
                <w:b/>
                <w:sz w:val="20"/>
                <w:szCs w:val="20"/>
              </w:rPr>
              <w:t xml:space="preserve"> 3</w:t>
            </w:r>
            <w:r w:rsidR="00A03AF0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="004322BC" w:rsidRPr="00C747E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4E3616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5</w:t>
            </w:r>
            <w:r w:rsidR="002E7350" w:rsidRPr="00C747ED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.</w:t>
            </w:r>
          </w:p>
        </w:tc>
      </w:tr>
      <w:tr w:rsidR="002E7350" w:rsidRPr="00A03AF0" w14:paraId="180378CA" w14:textId="77777777" w:rsidTr="00C747ED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E3DA5" w14:textId="77777777" w:rsidR="002E7350" w:rsidRPr="00C747ED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00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3FBB5C" w14:textId="77777777" w:rsidR="002E7350" w:rsidRPr="00C747ED" w:rsidRDefault="002E7350" w:rsidP="00A626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Organisational Unit conducting the course/module:</w:t>
            </w:r>
            <w:r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A6269B"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INSTITUTE OF ECONOMICS</w:t>
            </w:r>
          </w:p>
        </w:tc>
      </w:tr>
      <w:tr w:rsidR="00A6269B" w:rsidRPr="00C747ED" w14:paraId="6861E9F7" w14:textId="77777777" w:rsidTr="00C747ED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3D91FB" w14:textId="77777777" w:rsidR="00A6269B" w:rsidRPr="00C747ED" w:rsidRDefault="00A6269B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00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1637A7" w14:textId="117B32C0" w:rsidR="00A6269B" w:rsidRPr="00C747ED" w:rsidRDefault="00A6269B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Field of study:</w:t>
            </w:r>
            <w:r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D5566E"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LOGISTICS</w:t>
            </w:r>
          </w:p>
        </w:tc>
      </w:tr>
      <w:tr w:rsidR="008002B4" w:rsidRPr="00C747ED" w14:paraId="269EF52C" w14:textId="77777777" w:rsidTr="00C747ED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59A2F1" w14:textId="77777777" w:rsidR="008002B4" w:rsidRPr="00C747ED" w:rsidRDefault="008002B4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B4D7" w14:textId="77777777" w:rsidR="008002B4" w:rsidRPr="00C747ED" w:rsidRDefault="008002B4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Mode of study: </w:t>
            </w:r>
            <w:r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FULL - TIME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0C3020" w14:textId="3320FEBA" w:rsidR="008002B4" w:rsidRPr="00C747ED" w:rsidRDefault="008002B4" w:rsidP="00BA3A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Study profile: </w:t>
            </w:r>
            <w:r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PRACTICAL</w:t>
            </w:r>
          </w:p>
        </w:tc>
      </w:tr>
      <w:tr w:rsidR="00E525B6" w:rsidRPr="00A03AF0" w14:paraId="5C1D937F" w14:textId="77777777" w:rsidTr="00C747ED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05FA4" w14:textId="77777777" w:rsidR="00E525B6" w:rsidRPr="00C747ED" w:rsidRDefault="00E525B6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FB6E" w14:textId="0A519698" w:rsidR="00E525B6" w:rsidRPr="00C747ED" w:rsidRDefault="00E525B6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Year / semester:  </w:t>
            </w:r>
            <w:r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I/</w:t>
            </w:r>
            <w:r w:rsidR="00D5566E"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II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9789" w14:textId="77777777" w:rsidR="00E525B6" w:rsidRPr="00C747ED" w:rsidRDefault="00E525B6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Course/module status:</w:t>
            </w:r>
            <w:r w:rsidRPr="00C747ED">
              <w:rPr>
                <w:rFonts w:ascii="Times New Roman" w:hAnsi="Times New Roman"/>
                <w:b/>
                <w:sz w:val="20"/>
                <w:szCs w:val="20"/>
              </w:rPr>
              <w:t>OPTIONAL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6D1DD1" w14:textId="77777777" w:rsidR="00E525B6" w:rsidRPr="00C747ED" w:rsidRDefault="00E525B6" w:rsidP="00E52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Course/module language: </w:t>
            </w:r>
            <w:r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ENGLISH/POLISH</w:t>
            </w:r>
          </w:p>
        </w:tc>
      </w:tr>
      <w:tr w:rsidR="002E7350" w:rsidRPr="00C747ED" w14:paraId="6DCDC91A" w14:textId="77777777" w:rsidTr="00C747ED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04E4B" w14:textId="77777777" w:rsidR="002E7350" w:rsidRPr="00C747ED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8750" w14:textId="77777777" w:rsidR="002E7350" w:rsidRPr="00C747ED" w:rsidRDefault="002E7350" w:rsidP="004650CE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Form of tuition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C979" w14:textId="77777777" w:rsidR="002E7350" w:rsidRPr="00C747ED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lecture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16C1" w14:textId="77777777" w:rsidR="002E7350" w:rsidRPr="00C747ED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class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9DE3" w14:textId="77777777" w:rsidR="002E7350" w:rsidRPr="00C747ED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laboratory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FB02" w14:textId="77777777" w:rsidR="002E7350" w:rsidRPr="00C747ED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6B25" w14:textId="77777777" w:rsidR="002E7350" w:rsidRPr="00C747ED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seminar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B0482E" w14:textId="77777777" w:rsidR="002E7350" w:rsidRPr="00C747ED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other (please, specify)</w:t>
            </w:r>
          </w:p>
        </w:tc>
      </w:tr>
      <w:tr w:rsidR="002E7350" w:rsidRPr="00C747ED" w14:paraId="01FD659D" w14:textId="77777777" w:rsidTr="00C747ED">
        <w:trPr>
          <w:cantSplit/>
          <w:trHeight w:val="406"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A8D3B9" w14:textId="77777777" w:rsidR="002E7350" w:rsidRPr="00C747ED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CF1BA1" w14:textId="77777777" w:rsidR="002E7350" w:rsidRPr="00C747ED" w:rsidRDefault="002E7350" w:rsidP="0086186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Course load (hrs)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3A489" w14:textId="77777777" w:rsidR="002E7350" w:rsidRPr="00C747ED" w:rsidRDefault="002E7350" w:rsidP="0086186E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AC0CB0" w14:textId="69402327" w:rsidR="002E7350" w:rsidRPr="00C747ED" w:rsidRDefault="00A03AF0" w:rsidP="0086186E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6F8B84" w14:textId="77777777" w:rsidR="002E7350" w:rsidRPr="00C747ED" w:rsidRDefault="002E7350" w:rsidP="008618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47F6AE" w14:textId="77777777" w:rsidR="002E7350" w:rsidRPr="00C747ED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CF6619" w14:textId="77777777" w:rsidR="002E7350" w:rsidRPr="00C747ED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8CB4B6" w14:textId="77777777" w:rsidR="002E7350" w:rsidRPr="00C747ED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</w:tr>
      <w:tr w:rsidR="00590716" w:rsidRPr="00C747ED" w14:paraId="766C6C57" w14:textId="77777777" w:rsidTr="00C747ED">
        <w:trPr>
          <w:trHeight w:val="436"/>
        </w:trPr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F40D" w14:textId="77777777" w:rsidR="00590716" w:rsidRPr="00C747ED" w:rsidRDefault="00590716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Module/course coordinator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28385" w14:textId="54F81F4E" w:rsidR="00590716" w:rsidRPr="00C747ED" w:rsidRDefault="004322BC" w:rsidP="00A6269B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Ewa Patra Ph</w:t>
            </w:r>
            <w:r w:rsidR="00D86C88">
              <w:rPr>
                <w:rFonts w:ascii="Times New Roman" w:hAnsi="Times New Roman"/>
                <w:sz w:val="20"/>
                <w:szCs w:val="20"/>
              </w:rPr>
              <w:t>.</w:t>
            </w:r>
            <w:r w:rsidRPr="00C747ED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</w:tr>
      <w:tr w:rsidR="00590716" w:rsidRPr="00C747ED" w14:paraId="63173ACF" w14:textId="77777777" w:rsidTr="00C747ED">
        <w:trPr>
          <w:trHeight w:val="436"/>
        </w:trPr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853C71" w14:textId="77777777" w:rsidR="00590716" w:rsidRPr="00C747ED" w:rsidRDefault="00590716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Lecturer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C982F" w14:textId="4DD5E407" w:rsidR="00590716" w:rsidRPr="00C747ED" w:rsidRDefault="004322BC" w:rsidP="00A6269B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Ewa Patra Ph</w:t>
            </w:r>
            <w:r w:rsidR="00D86C8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</w:tr>
      <w:tr w:rsidR="00590716" w:rsidRPr="00A03AF0" w14:paraId="45069D13" w14:textId="77777777" w:rsidTr="00C747ED"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FB15" w14:textId="77777777" w:rsidR="00590716" w:rsidRPr="00C747ED" w:rsidRDefault="00590716" w:rsidP="00A6269B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Course/module objectives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80CFA" w14:textId="468FD388" w:rsidR="00590716" w:rsidRPr="00C747ED" w:rsidRDefault="00FD36D5" w:rsidP="007868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main goal of this course is to introduce students’ with selected aspects of well-being in the organization. They will gain knowledge about the essence and growing importance of well-being in the working environment. Students will </w:t>
            </w:r>
            <w:r w:rsidR="007868E1" w:rsidRPr="00C747E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also </w:t>
            </w: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learn haw promoting well</w:t>
            </w:r>
            <w:r w:rsidR="007868E1" w:rsidRPr="00C747ED">
              <w:rPr>
                <w:rFonts w:ascii="Times New Roman" w:hAnsi="Times New Roman"/>
                <w:sz w:val="20"/>
                <w:szCs w:val="20"/>
                <w:lang w:val="en-GB"/>
              </w:rPr>
              <w:t>-</w:t>
            </w: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being can help prevent stress and create positive working environments where individuals and organisations can thrive.</w:t>
            </w:r>
          </w:p>
        </w:tc>
      </w:tr>
      <w:tr w:rsidR="00590716" w:rsidRPr="00C747ED" w14:paraId="737C78B9" w14:textId="77777777" w:rsidTr="00C747ED"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4BBF8" w14:textId="77777777" w:rsidR="00590716" w:rsidRPr="00C747ED" w:rsidRDefault="00590716" w:rsidP="00A6269B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Entry requirements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6BD94E" w14:textId="77C95AE9" w:rsidR="00590716" w:rsidRPr="00C747ED" w:rsidRDefault="003D279D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-</w:t>
            </w:r>
          </w:p>
        </w:tc>
      </w:tr>
      <w:tr w:rsidR="002E7350" w:rsidRPr="00C747ED" w14:paraId="1C1D8D00" w14:textId="77777777" w:rsidTr="00C747ED">
        <w:trPr>
          <w:cantSplit/>
          <w:trHeight w:val="619"/>
        </w:trPr>
        <w:tc>
          <w:tcPr>
            <w:tcW w:w="10774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93046EC" w14:textId="77777777" w:rsidR="002E7350" w:rsidRPr="00C747ED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LEARNING OUTCOMES</w:t>
            </w:r>
          </w:p>
        </w:tc>
      </w:tr>
      <w:tr w:rsidR="002E7350" w:rsidRPr="00A03AF0" w14:paraId="47F2AFAE" w14:textId="77777777" w:rsidTr="00C747ED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4B6F47E" w14:textId="77777777" w:rsidR="002E7350" w:rsidRPr="00C747ED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No.</w:t>
            </w:r>
          </w:p>
        </w:tc>
        <w:tc>
          <w:tcPr>
            <w:tcW w:w="8639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CE6827" w14:textId="77777777" w:rsidR="002E7350" w:rsidRPr="00C747ED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Learning outcome description</w:t>
            </w:r>
          </w:p>
        </w:tc>
        <w:tc>
          <w:tcPr>
            <w:tcW w:w="1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E8CF7" w14:textId="77777777" w:rsidR="002E7350" w:rsidRPr="00C747ED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Reference to the learning outcomes for </w:t>
            </w:r>
            <w:r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Field of Study</w:t>
            </w:r>
          </w:p>
        </w:tc>
      </w:tr>
      <w:tr w:rsidR="002E7350" w:rsidRPr="00C747ED" w14:paraId="46788030" w14:textId="77777777" w:rsidTr="00C747ED">
        <w:trPr>
          <w:cantSplit/>
          <w:trHeight w:val="575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78C8" w14:textId="77777777" w:rsidR="002E7350" w:rsidRPr="00C747ED" w:rsidRDefault="00E525B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0</w:t>
            </w:r>
            <w:r w:rsidR="002E7350" w:rsidRPr="00C747E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6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0870F0" w14:textId="50DE76FD" w:rsidR="002E7350" w:rsidRPr="00C747ED" w:rsidRDefault="007868E1" w:rsidP="007373A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has knowledge about principles of well</w:t>
            </w:r>
            <w:r w:rsidR="007373A1" w:rsidRPr="00C747E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being and </w:t>
            </w:r>
            <w:r w:rsidR="001A52AD" w:rsidRPr="00C747ED">
              <w:rPr>
                <w:rFonts w:ascii="Times New Roman" w:hAnsi="Times New Roman"/>
                <w:sz w:val="20"/>
                <w:szCs w:val="20"/>
                <w:lang w:val="en-US"/>
              </w:rPr>
              <w:t>its importance for the functioning of the employee and the organization</w:t>
            </w:r>
            <w:r w:rsidR="007373A1" w:rsidRPr="00C747E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190AF" w14:textId="72C263BF" w:rsidR="002E7350" w:rsidRPr="00C747ED" w:rsidRDefault="001A52AD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K1P_W05</w:t>
            </w:r>
          </w:p>
        </w:tc>
      </w:tr>
      <w:tr w:rsidR="002E7350" w:rsidRPr="00C747ED" w14:paraId="1F6C7C23" w14:textId="77777777" w:rsidTr="00C747E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7999" w14:textId="4F0180C5" w:rsidR="002E7350" w:rsidRPr="00C747ED" w:rsidRDefault="00E525B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0</w:t>
            </w:r>
            <w:r w:rsidR="00590716" w:rsidRPr="00C747ED">
              <w:rPr>
                <w:rFonts w:ascii="Times New Roman" w:hAnsi="Times New Roman"/>
                <w:sz w:val="20"/>
                <w:szCs w:val="20"/>
              </w:rPr>
              <w:t>2</w:t>
            </w:r>
            <w:r w:rsidR="007868E1" w:rsidRPr="00C747E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6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7792FD" w14:textId="66366C1D" w:rsidR="002E7350" w:rsidRPr="00C747ED" w:rsidRDefault="001A52AD" w:rsidP="007373A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knows </w:t>
            </w:r>
            <w:r w:rsidR="007373A1" w:rsidRPr="00C747ED">
              <w:rPr>
                <w:rFonts w:ascii="Times New Roman" w:hAnsi="Times New Roman"/>
                <w:sz w:val="20"/>
                <w:szCs w:val="20"/>
                <w:lang w:val="en-US"/>
              </w:rPr>
              <w:t>that well-being can be a core enabler of employee engagement and organizational performance and can deliver mutual benefit to people, organizations, economies and communities.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85BC6" w14:textId="77777777" w:rsidR="002E7350" w:rsidRPr="00C747ED" w:rsidRDefault="007E254E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K1P_W06</w:t>
            </w:r>
          </w:p>
          <w:p w14:paraId="0D4EB46D" w14:textId="6B4BD9B2" w:rsidR="007E254E" w:rsidRPr="00C747ED" w:rsidRDefault="007E254E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K1P_W07</w:t>
            </w:r>
          </w:p>
        </w:tc>
      </w:tr>
      <w:tr w:rsidR="002E7350" w:rsidRPr="00C747ED" w14:paraId="0FE51962" w14:textId="77777777" w:rsidTr="00C747E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0995" w14:textId="07B5F3F1" w:rsidR="002E7350" w:rsidRPr="00C747ED" w:rsidRDefault="00E525B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0</w:t>
            </w:r>
            <w:r w:rsidR="00590716" w:rsidRPr="00C747ED">
              <w:rPr>
                <w:rFonts w:ascii="Times New Roman" w:hAnsi="Times New Roman"/>
                <w:sz w:val="20"/>
                <w:szCs w:val="20"/>
              </w:rPr>
              <w:t>3</w:t>
            </w:r>
            <w:r w:rsidR="007868E1" w:rsidRPr="00C747E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6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F35BD0" w14:textId="6E65F5CF" w:rsidR="002E7350" w:rsidRPr="00C747ED" w:rsidRDefault="007E254E" w:rsidP="00001FE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is able to describe tools of well-being and its value for organizations and employees</w:t>
            </w:r>
            <w:r w:rsidR="00491D08" w:rsidRPr="00C747E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62DBB" w14:textId="0CB40FA9" w:rsidR="002E7350" w:rsidRPr="00C747ED" w:rsidRDefault="00001FE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K1P_U01</w:t>
            </w:r>
          </w:p>
        </w:tc>
      </w:tr>
      <w:tr w:rsidR="002E7350" w:rsidRPr="00C747ED" w14:paraId="47776A83" w14:textId="77777777" w:rsidTr="00C747E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6BCA" w14:textId="6A5C0704" w:rsidR="002E7350" w:rsidRPr="00C747ED" w:rsidRDefault="00E525B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0</w:t>
            </w:r>
            <w:r w:rsidR="00590716" w:rsidRPr="00C747ED">
              <w:rPr>
                <w:rFonts w:ascii="Times New Roman" w:hAnsi="Times New Roman"/>
                <w:sz w:val="20"/>
                <w:szCs w:val="20"/>
              </w:rPr>
              <w:t>4</w:t>
            </w:r>
            <w:r w:rsidR="007868E1" w:rsidRPr="00C747E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6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32FE26" w14:textId="7DDB6083" w:rsidR="002E7350" w:rsidRPr="00C747ED" w:rsidRDefault="00001FE6" w:rsidP="00F7513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 analyze problems in constantly changing environment of labour markets and </w:t>
            </w:r>
            <w:r w:rsidR="00F75131" w:rsidRPr="00C747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its </w:t>
            </w: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impact on employee well-being and organizational management.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ED2BE" w14:textId="32690F39" w:rsidR="00001FE6" w:rsidRPr="00C747ED" w:rsidRDefault="00001FE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K1P_U06</w:t>
            </w:r>
          </w:p>
        </w:tc>
      </w:tr>
      <w:tr w:rsidR="007868E1" w:rsidRPr="00C747ED" w14:paraId="6A8DB29D" w14:textId="77777777" w:rsidTr="00C747E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C5D7" w14:textId="67861392" w:rsidR="007868E1" w:rsidRPr="00C747ED" w:rsidRDefault="007868E1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05.</w:t>
            </w:r>
          </w:p>
        </w:tc>
        <w:tc>
          <w:tcPr>
            <w:tcW w:w="86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4484FA" w14:textId="329499DA" w:rsidR="007868E1" w:rsidRPr="00C747ED" w:rsidRDefault="00001FE6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is able to develop and present a multimedia presentation on well-being in organization issues.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E2351" w14:textId="2E58D2AB" w:rsidR="007868E1" w:rsidRPr="00C747ED" w:rsidRDefault="00001FE6" w:rsidP="00001FE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K1P_U11</w:t>
            </w:r>
          </w:p>
        </w:tc>
      </w:tr>
      <w:tr w:rsidR="007868E1" w:rsidRPr="00C747ED" w14:paraId="5E2C7260" w14:textId="77777777" w:rsidTr="00C747E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C7C2" w14:textId="1DA9B031" w:rsidR="007868E1" w:rsidRPr="00C747ED" w:rsidRDefault="007868E1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06.</w:t>
            </w:r>
          </w:p>
        </w:tc>
        <w:tc>
          <w:tcPr>
            <w:tcW w:w="86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393345" w14:textId="118CF391" w:rsidR="007868E1" w:rsidRPr="00C747ED" w:rsidRDefault="00B532E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i</w:t>
            </w: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s aware of the importance of well-being for the effectiveness of work and efficiency of work organization; has the need to increase knowledge on this subject.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0B714" w14:textId="1000AB00" w:rsidR="007868E1" w:rsidRPr="00C747ED" w:rsidRDefault="00B532EB" w:rsidP="00B532EB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K1P_K01</w:t>
            </w:r>
          </w:p>
        </w:tc>
      </w:tr>
      <w:tr w:rsidR="00491D08" w:rsidRPr="00C747ED" w14:paraId="455D0857" w14:textId="77777777" w:rsidTr="00C747E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7ACD" w14:textId="1D15BF02" w:rsidR="00491D08" w:rsidRPr="00C747ED" w:rsidRDefault="00491D08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07.</w:t>
            </w:r>
          </w:p>
        </w:tc>
        <w:tc>
          <w:tcPr>
            <w:tcW w:w="86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22FB2B" w14:textId="3319E2F7" w:rsidR="00491D08" w:rsidRPr="00C747ED" w:rsidRDefault="00B532EB" w:rsidP="00F7415B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publicly present ideas and reflections on well-being in the organization in </w:t>
            </w:r>
            <w:r w:rsidR="00F7415B" w:rsidRPr="00C747ED">
              <w:rPr>
                <w:rFonts w:ascii="Times New Roman" w:hAnsi="Times New Roman"/>
                <w:sz w:val="20"/>
                <w:szCs w:val="20"/>
                <w:lang w:val="en-US"/>
              </w:rPr>
              <w:t>persuasive way,</w:t>
            </w: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actively cooperates in the group, taking various roles in it.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A5B4A" w14:textId="41DE94BA" w:rsidR="00491D08" w:rsidRPr="00C747ED" w:rsidRDefault="00B532EB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K1P_K02</w:t>
            </w:r>
          </w:p>
        </w:tc>
      </w:tr>
      <w:tr w:rsidR="002E7350" w:rsidRPr="00C747ED" w14:paraId="229AE8DF" w14:textId="77777777" w:rsidTr="00C747ED">
        <w:trPr>
          <w:trHeight w:val="383"/>
        </w:trPr>
        <w:tc>
          <w:tcPr>
            <w:tcW w:w="10774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DF2DD" w14:textId="77777777" w:rsidR="002E7350" w:rsidRPr="00C747ED" w:rsidRDefault="002E7350" w:rsidP="00A626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</w:t>
            </w:r>
            <w:r w:rsidR="00A6269B"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OURSE</w:t>
            </w:r>
            <w:r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CONTENT</w:t>
            </w:r>
          </w:p>
        </w:tc>
      </w:tr>
      <w:tr w:rsidR="002E7350" w:rsidRPr="00C747ED" w14:paraId="7502F228" w14:textId="77777777" w:rsidTr="00C747ED">
        <w:tc>
          <w:tcPr>
            <w:tcW w:w="10774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BE46BA9" w14:textId="77777777" w:rsidR="002E7350" w:rsidRPr="00C747ED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Classes</w:t>
            </w:r>
          </w:p>
        </w:tc>
      </w:tr>
      <w:tr w:rsidR="002E7350" w:rsidRPr="00A03AF0" w14:paraId="5A4D822E" w14:textId="77777777" w:rsidTr="00C747ED">
        <w:trPr>
          <w:trHeight w:val="653"/>
        </w:trPr>
        <w:tc>
          <w:tcPr>
            <w:tcW w:w="10774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10D87A" w14:textId="13B45A18" w:rsidR="002E7350" w:rsidRPr="00C747ED" w:rsidRDefault="004D5A4F" w:rsidP="0059071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Definition of well-being and the importance of well-being in the work environment; pillars of holistic employee well-being; ways and tools to Improve well-being at work; benefits of achieving well-being for the employee and the employer - a healthier and more inclusive culture, better work-life balance, better employee morale and engagement; well-being at work as a form of preventing burnout; examples of companies that care about employee well-being.</w:t>
            </w:r>
          </w:p>
        </w:tc>
      </w:tr>
      <w:tr w:rsidR="00A6269B" w:rsidRPr="00C747ED" w14:paraId="75BE7102" w14:textId="77777777" w:rsidTr="00C747ED">
        <w:trPr>
          <w:trHeight w:val="416"/>
        </w:trPr>
        <w:tc>
          <w:tcPr>
            <w:tcW w:w="15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811F3" w14:textId="77777777" w:rsidR="00A6269B" w:rsidRPr="00C747ED" w:rsidRDefault="00A6269B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Basic literature</w:t>
            </w:r>
          </w:p>
        </w:tc>
        <w:tc>
          <w:tcPr>
            <w:tcW w:w="9214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0F1EB" w14:textId="758D52C0" w:rsidR="006A06DC" w:rsidRPr="00C747ED" w:rsidRDefault="00F64F44" w:rsidP="00F64F4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1.</w:t>
            </w:r>
            <w:r w:rsidR="006A06DC" w:rsidRPr="00C747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E22DC7" w:rsidRPr="00C747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What Is Employee Wellbeing? And Why Does It Matter?, </w:t>
            </w:r>
            <w:r w:rsidR="0053468E" w:rsidRPr="00C747ED">
              <w:rPr>
                <w:rFonts w:ascii="Times New Roman" w:hAnsi="Times New Roman"/>
                <w:sz w:val="20"/>
                <w:szCs w:val="20"/>
                <w:lang w:val="en-US"/>
              </w:rPr>
              <w:t>https://www.gallup.com/workplace/404105/importance-of-employee-wellbeing.aspx.aspx</w:t>
            </w:r>
          </w:p>
          <w:p w14:paraId="49AC8636" w14:textId="672525C2" w:rsidR="0053468E" w:rsidRPr="00C747ED" w:rsidRDefault="00200426" w:rsidP="00F64F4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2. </w:t>
            </w:r>
            <w:r w:rsidR="0053468E" w:rsidRPr="00C747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J. Clifton, J. Harter, Wellbeing at Work: How to Build Resilient and Thriving Teams, Gallup Press, 2022.</w:t>
            </w:r>
          </w:p>
          <w:p w14:paraId="7BA3666E" w14:textId="5E0828D0" w:rsidR="00200426" w:rsidRPr="00C747ED" w:rsidRDefault="0053468E" w:rsidP="00F64F4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3.</w:t>
            </w:r>
            <w:r w:rsidR="008E3EA2" w:rsidRPr="00C747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094D89" w:rsidRPr="00C747ED">
              <w:rPr>
                <w:rFonts w:ascii="Times New Roman" w:hAnsi="Times New Roman"/>
                <w:sz w:val="20"/>
                <w:szCs w:val="20"/>
                <w:lang w:val="en-US"/>
              </w:rPr>
              <w:t>Global Wallness Economy Monitor 2023, https://globalwellnessinstitute.org/the-2023-global-wellness-economy-monitor.</w:t>
            </w:r>
          </w:p>
          <w:p w14:paraId="2D10C9B8" w14:textId="3737CB80" w:rsidR="006A06DC" w:rsidRPr="00C747ED" w:rsidRDefault="00200426" w:rsidP="00F64F4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6A06DC" w:rsidRPr="00C747E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="00D72419" w:rsidRPr="00C747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As workforce well-being dips, leaders ask: What will it take to move the needle?, https://www2.deloitte.com/xe/en/insights/topics/talent/workplace-well-being-research.html</w:t>
            </w:r>
          </w:p>
          <w:p w14:paraId="5ECA446C" w14:textId="65839F31" w:rsidR="00F64F44" w:rsidRPr="00C747ED" w:rsidRDefault="00200426" w:rsidP="006A06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4.</w:t>
            </w:r>
            <w:r w:rsidR="006A06DC" w:rsidRPr="00C747E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Quality of Life. Human and Ecosystem Well-being</w:t>
            </w: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="006A06DC" w:rsidRPr="00C747E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red. </w:t>
            </w:r>
            <w:r w:rsidR="006A06DC" w:rsidRPr="00C747ED">
              <w:rPr>
                <w:rFonts w:ascii="Times New Roman" w:hAnsi="Times New Roman"/>
                <w:sz w:val="20"/>
                <w:szCs w:val="20"/>
              </w:rPr>
              <w:t>K</w:t>
            </w:r>
            <w:r w:rsidRPr="00C747E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6A06DC" w:rsidRPr="00C747ED">
              <w:rPr>
                <w:rFonts w:ascii="Times New Roman" w:hAnsi="Times New Roman"/>
                <w:sz w:val="20"/>
                <w:szCs w:val="20"/>
              </w:rPr>
              <w:t>Ostasiewicz, Prace Naukowe Uniwersytetu Ekonomicznego we Wrocławiu nr. 435, Wydawnictwo Uniwersytetu Ekonomicznego we Wrocławiu; IBUK Libra, 2016</w:t>
            </w:r>
            <w:r w:rsidRPr="00C747E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5743267" w14:textId="45A17F6C" w:rsidR="00A6269B" w:rsidRPr="00C747ED" w:rsidRDefault="00200426" w:rsidP="002004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5.</w:t>
            </w:r>
            <w:r w:rsidR="006A06DC" w:rsidRPr="00C747ED">
              <w:rPr>
                <w:rFonts w:ascii="Times New Roman" w:hAnsi="Times New Roman"/>
                <w:sz w:val="20"/>
                <w:szCs w:val="20"/>
              </w:rPr>
              <w:t xml:space="preserve"> Corporate wellness w organizacji. Uwarunkowania, model wymiarów działań, możliwości rozwoju / Marzena Syper-Jędrzejak, Wydawnictwo Uniwersytetu Łódzkiego: ebookpoint BIBLIO, 2019.</w:t>
            </w:r>
          </w:p>
        </w:tc>
      </w:tr>
      <w:tr w:rsidR="00A6269B" w:rsidRPr="00A03AF0" w14:paraId="75ED650E" w14:textId="77777777" w:rsidTr="00C747ED">
        <w:trPr>
          <w:trHeight w:val="298"/>
        </w:trPr>
        <w:tc>
          <w:tcPr>
            <w:tcW w:w="15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24088" w14:textId="78177234" w:rsidR="00A6269B" w:rsidRPr="00C747ED" w:rsidRDefault="00A6269B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Additional literature</w:t>
            </w:r>
          </w:p>
        </w:tc>
        <w:tc>
          <w:tcPr>
            <w:tcW w:w="9214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F4793" w14:textId="1449C5A5" w:rsidR="00A6269B" w:rsidRPr="00C747ED" w:rsidRDefault="00F64F44" w:rsidP="0053468E">
            <w:pPr>
              <w:pStyle w:val="Akapitzlist"/>
              <w:numPr>
                <w:ilvl w:val="0"/>
                <w:numId w:val="15"/>
              </w:numPr>
              <w:tabs>
                <w:tab w:val="left" w:pos="176"/>
                <w:tab w:val="left" w:pos="317"/>
              </w:tabs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Eurostat, Key figures on Europe, Luxembourg: Publications Office of the European Union, European Union.</w:t>
            </w:r>
          </w:p>
          <w:p w14:paraId="17266303" w14:textId="21136B0B" w:rsidR="0053468E" w:rsidRPr="00C747ED" w:rsidRDefault="0053468E" w:rsidP="0053468E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https://ec.europa.eu/eurostat</w:t>
            </w:r>
          </w:p>
          <w:p w14:paraId="35992BEF" w14:textId="17DD6D4A" w:rsidR="0053468E" w:rsidRPr="00C747ED" w:rsidRDefault="00C163D5" w:rsidP="0053468E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https://www.ilo.org/global/lang--en/index.htm</w:t>
            </w:r>
          </w:p>
          <w:p w14:paraId="583149E9" w14:textId="7B4A618C" w:rsidR="00C163D5" w:rsidRPr="00C747ED" w:rsidRDefault="00C163D5" w:rsidP="00C16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Well-being in the workplace, https://www.mckinsey.com/featured-insights/well-being-in-the-workplace</w:t>
            </w:r>
          </w:p>
        </w:tc>
      </w:tr>
      <w:tr w:rsidR="00A6269B" w:rsidRPr="00A03AF0" w14:paraId="24259562" w14:textId="77777777" w:rsidTr="00C747ED">
        <w:trPr>
          <w:trHeight w:val="298"/>
        </w:trPr>
        <w:tc>
          <w:tcPr>
            <w:tcW w:w="15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ABC21" w14:textId="77777777" w:rsidR="00A6269B" w:rsidRPr="00C747ED" w:rsidRDefault="00A6269B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Teaching methods</w:t>
            </w:r>
          </w:p>
        </w:tc>
        <w:tc>
          <w:tcPr>
            <w:tcW w:w="9214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00325" w14:textId="616774D7" w:rsidR="00A6269B" w:rsidRPr="00C747ED" w:rsidRDefault="00F64F44" w:rsidP="0012449E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Multimedia presentation, case study, analysis of texts with discussion, work in groups.</w:t>
            </w:r>
          </w:p>
        </w:tc>
      </w:tr>
      <w:tr w:rsidR="00A6269B" w:rsidRPr="00C747ED" w14:paraId="7435DCEE" w14:textId="77777777" w:rsidTr="00C747ED">
        <w:trPr>
          <w:trHeight w:val="626"/>
        </w:trPr>
        <w:tc>
          <w:tcPr>
            <w:tcW w:w="15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09C81" w14:textId="77777777" w:rsidR="00A6269B" w:rsidRPr="00C747ED" w:rsidRDefault="00A6269B" w:rsidP="001244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9214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0DAC7" w14:textId="73A411F4" w:rsidR="00A6269B" w:rsidRPr="00C747ED" w:rsidRDefault="00F64F44" w:rsidP="008002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Webinars</w:t>
            </w:r>
          </w:p>
        </w:tc>
      </w:tr>
      <w:tr w:rsidR="00A6269B" w:rsidRPr="00C747ED" w14:paraId="2A0BDEC3" w14:textId="77777777" w:rsidTr="00C747ED">
        <w:trPr>
          <w:trHeight w:val="451"/>
        </w:trPr>
        <w:tc>
          <w:tcPr>
            <w:tcW w:w="8927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99218" w14:textId="77777777" w:rsidR="00A6269B" w:rsidRPr="00C747ED" w:rsidRDefault="00A6269B" w:rsidP="000D0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Learning outcomes verification methods</w:t>
            </w:r>
          </w:p>
        </w:tc>
        <w:tc>
          <w:tcPr>
            <w:tcW w:w="184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67178" w14:textId="77777777" w:rsidR="00A6269B" w:rsidRPr="00C747ED" w:rsidRDefault="00A6269B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Learning outcome number</w:t>
            </w:r>
          </w:p>
        </w:tc>
      </w:tr>
      <w:tr w:rsidR="00A6269B" w:rsidRPr="00C747ED" w14:paraId="253105D6" w14:textId="77777777" w:rsidTr="00C747ED">
        <w:tblPrEx>
          <w:tblCellMar>
            <w:left w:w="108" w:type="dxa"/>
            <w:right w:w="108" w:type="dxa"/>
          </w:tblCellMar>
        </w:tblPrEx>
        <w:tc>
          <w:tcPr>
            <w:tcW w:w="8927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6DB456" w14:textId="13856D86" w:rsidR="00A6269B" w:rsidRPr="00C747ED" w:rsidRDefault="00F64F44" w:rsidP="00F64F44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Test – single choice.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FAC0463" w14:textId="00C75E2A" w:rsidR="00A6269B" w:rsidRPr="00C747ED" w:rsidRDefault="00F64F44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01, 02,03</w:t>
            </w:r>
          </w:p>
        </w:tc>
      </w:tr>
      <w:tr w:rsidR="00A6269B" w:rsidRPr="00C747ED" w14:paraId="77A88D84" w14:textId="77777777" w:rsidTr="00C747ED">
        <w:tblPrEx>
          <w:tblCellMar>
            <w:left w:w="108" w:type="dxa"/>
            <w:right w:w="108" w:type="dxa"/>
          </w:tblCellMar>
        </w:tblPrEx>
        <w:tc>
          <w:tcPr>
            <w:tcW w:w="8927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4B99B3C" w14:textId="107BBE73" w:rsidR="00A6269B" w:rsidRPr="00C747ED" w:rsidRDefault="00F64F44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Multimedia presentation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F854B5A" w14:textId="76460702" w:rsidR="00A6269B" w:rsidRPr="00C747ED" w:rsidRDefault="00F64F44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04,05,06,07</w:t>
            </w:r>
          </w:p>
        </w:tc>
      </w:tr>
      <w:tr w:rsidR="00A6269B" w:rsidRPr="00C747ED" w14:paraId="2C538974" w14:textId="77777777" w:rsidTr="00C747ED">
        <w:tblPrEx>
          <w:tblCellMar>
            <w:left w:w="108" w:type="dxa"/>
            <w:right w:w="108" w:type="dxa"/>
          </w:tblCellMar>
        </w:tblPrEx>
        <w:tc>
          <w:tcPr>
            <w:tcW w:w="8927" w:type="dxa"/>
            <w:gridSpan w:val="14"/>
            <w:vAlign w:val="center"/>
          </w:tcPr>
          <w:p w14:paraId="1849E848" w14:textId="2DDE0CE1" w:rsidR="00A6269B" w:rsidRPr="00C747ED" w:rsidRDefault="00F64F44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Active participation in classes, case study</w:t>
            </w:r>
          </w:p>
        </w:tc>
        <w:tc>
          <w:tcPr>
            <w:tcW w:w="1847" w:type="dxa"/>
            <w:gridSpan w:val="2"/>
          </w:tcPr>
          <w:p w14:paraId="6660D836" w14:textId="4A85F74D" w:rsidR="00A6269B" w:rsidRPr="00C747ED" w:rsidRDefault="00F64F44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04,05,06,07</w:t>
            </w:r>
          </w:p>
        </w:tc>
      </w:tr>
      <w:tr w:rsidR="00A6269B" w:rsidRPr="00A03AF0" w14:paraId="45EA7977" w14:textId="77777777" w:rsidTr="00C747ED">
        <w:tblPrEx>
          <w:tblCellMar>
            <w:left w:w="108" w:type="dxa"/>
            <w:right w:w="108" w:type="dxa"/>
          </w:tblCellMar>
        </w:tblPrEx>
        <w:tc>
          <w:tcPr>
            <w:tcW w:w="2914" w:type="dxa"/>
            <w:gridSpan w:val="5"/>
            <w:vAlign w:val="center"/>
          </w:tcPr>
          <w:p w14:paraId="1BCCE7F5" w14:textId="77777777" w:rsidR="00A6269B" w:rsidRPr="00C747ED" w:rsidRDefault="00A6269B" w:rsidP="00025DDC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Form and terms of awarding credits</w:t>
            </w:r>
          </w:p>
        </w:tc>
        <w:tc>
          <w:tcPr>
            <w:tcW w:w="7860" w:type="dxa"/>
            <w:gridSpan w:val="11"/>
            <w:vAlign w:val="center"/>
          </w:tcPr>
          <w:p w14:paraId="1EEB5A0D" w14:textId="29816D55" w:rsidR="00A6269B" w:rsidRPr="00C747ED" w:rsidRDefault="00F64F44" w:rsidP="00E1387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Test 30%, multimedia presentation 40%, attendanc</w:t>
            </w:r>
            <w:r w:rsidR="00D06103" w:rsidRPr="00C747ED">
              <w:rPr>
                <w:rFonts w:ascii="Times New Roman" w:hAnsi="Times New Roman"/>
                <w:sz w:val="20"/>
                <w:szCs w:val="20"/>
                <w:lang w:val="en-US"/>
              </w:rPr>
              <w:t>e to classes and</w:t>
            </w:r>
            <w:r w:rsidR="00E13871" w:rsidRPr="00C747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activity 30%. </w:t>
            </w: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Substantive and for</w:t>
            </w:r>
            <w:r w:rsidR="00E13871" w:rsidRPr="00C747ED">
              <w:rPr>
                <w:rFonts w:ascii="Times New Roman" w:hAnsi="Times New Roman"/>
                <w:sz w:val="20"/>
                <w:szCs w:val="20"/>
                <w:lang w:val="en-US"/>
              </w:rPr>
              <w:t>mal quality of the presentation</w:t>
            </w: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; activity and attendance. For the test it is necessary to obtain 51% of all possible points to be earned.</w:t>
            </w:r>
          </w:p>
        </w:tc>
      </w:tr>
      <w:tr w:rsidR="00A6269B" w:rsidRPr="00C747ED" w14:paraId="4D1E1B5F" w14:textId="77777777" w:rsidTr="00C747ED">
        <w:trPr>
          <w:trHeight w:val="144"/>
        </w:trPr>
        <w:tc>
          <w:tcPr>
            <w:tcW w:w="10774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2B4C7" w14:textId="77777777" w:rsidR="00A6269B" w:rsidRPr="00C747ED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STUDENT WORKLOAD</w:t>
            </w:r>
          </w:p>
        </w:tc>
      </w:tr>
      <w:tr w:rsidR="00A6269B" w:rsidRPr="00C747ED" w14:paraId="55DB59CE" w14:textId="77777777" w:rsidTr="00C747ED">
        <w:trPr>
          <w:trHeight w:val="58"/>
        </w:trPr>
        <w:tc>
          <w:tcPr>
            <w:tcW w:w="5098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70CE6A1" w14:textId="77777777" w:rsidR="00A6269B" w:rsidRPr="00C747ED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4F85D2B" w14:textId="77777777" w:rsidR="00A6269B" w:rsidRPr="00C747ED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Type of activity/tuition</w:t>
            </w:r>
          </w:p>
        </w:tc>
        <w:tc>
          <w:tcPr>
            <w:tcW w:w="56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1B1AAE" w14:textId="77777777" w:rsidR="00A6269B" w:rsidRPr="00C747ED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Number of hours</w:t>
            </w:r>
          </w:p>
        </w:tc>
      </w:tr>
      <w:tr w:rsidR="00A6269B" w:rsidRPr="00A03AF0" w14:paraId="0F2034AB" w14:textId="77777777" w:rsidTr="00C747ED">
        <w:trPr>
          <w:trHeight w:val="717"/>
        </w:trPr>
        <w:tc>
          <w:tcPr>
            <w:tcW w:w="5098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1072" w14:textId="77777777" w:rsidR="00A6269B" w:rsidRPr="00C747ED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B0D2BC" w14:textId="77777777" w:rsidR="00A6269B" w:rsidRPr="00C747ED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Total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50A8" w14:textId="77777777" w:rsidR="00A6269B" w:rsidRPr="00C747ED" w:rsidRDefault="00A6269B" w:rsidP="00A6269B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Activities related to practical professional preparation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03F7B" w14:textId="77777777" w:rsidR="00A6269B" w:rsidRPr="00C747ED" w:rsidRDefault="00A6269B" w:rsidP="00A6269B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Participation in classes conducted with the use of methods and techniques of remote teaching</w:t>
            </w:r>
          </w:p>
        </w:tc>
      </w:tr>
      <w:tr w:rsidR="00A6269B" w:rsidRPr="00C747ED" w14:paraId="19EA8AB9" w14:textId="77777777" w:rsidTr="00C747ED">
        <w:trPr>
          <w:trHeight w:val="194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3592" w14:textId="77777777" w:rsidR="00A6269B" w:rsidRPr="00C747ED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Participation in lectures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11DC0" w14:textId="77777777" w:rsidR="00A6269B" w:rsidRPr="00C747ED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FDF4" w14:textId="77777777" w:rsidR="00A6269B" w:rsidRPr="00C747ED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81641D" w14:textId="77777777" w:rsidR="00A6269B" w:rsidRPr="00C747ED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A03AF0" w14:paraId="3299C432" w14:textId="77777777" w:rsidTr="00C747ED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9B0C" w14:textId="77777777" w:rsidR="00A6269B" w:rsidRPr="00C747ED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Independent study of lecture topics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0EBE8" w14:textId="1A9266B6" w:rsidR="00A6269B" w:rsidRPr="00C747ED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073D" w14:textId="1040A1F8" w:rsidR="00A6269B" w:rsidRPr="00C747ED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4D6EA0" w14:textId="77777777" w:rsidR="00A6269B" w:rsidRPr="00C747ED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16A89" w:rsidRPr="00C747ED" w14:paraId="5C3012BF" w14:textId="77777777" w:rsidTr="00C747ED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845C" w14:textId="77777777" w:rsidR="00A16A89" w:rsidRPr="00C747ED" w:rsidRDefault="00A16A89" w:rsidP="00A16A89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Participation in classes and laboratories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AA139" w14:textId="0FE32D81" w:rsidR="00A16A89" w:rsidRPr="00C747ED" w:rsidRDefault="00A03AF0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05D1" w14:textId="6E25069F" w:rsidR="00A16A89" w:rsidRPr="00C747ED" w:rsidRDefault="00A03AF0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3CB03" w14:textId="77777777" w:rsidR="00A16A89" w:rsidRPr="00C747ED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6A89" w:rsidRPr="00C747ED" w14:paraId="44BA70B3" w14:textId="77777777" w:rsidTr="00C747ED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0F5D" w14:textId="77777777" w:rsidR="00A16A89" w:rsidRPr="00C747ED" w:rsidRDefault="00A16A89" w:rsidP="00A16A89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Independent preparation for classes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644CA" w14:textId="1E2C91CE" w:rsidR="00A16A89" w:rsidRPr="00C747ED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E9B3" w14:textId="3A6F9D0B" w:rsidR="00A16A89" w:rsidRPr="00C747ED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75CA8" w14:textId="77777777" w:rsidR="00A16A89" w:rsidRPr="00C747ED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6A89" w:rsidRPr="00C747ED" w14:paraId="69507D2A" w14:textId="77777777" w:rsidTr="00C747ED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4A6F" w14:textId="77777777" w:rsidR="00A16A89" w:rsidRPr="00C747ED" w:rsidRDefault="00A16A89" w:rsidP="00A16A89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Preparation of projects/essays/etc. 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E6223" w14:textId="66E88131" w:rsidR="00A16A89" w:rsidRPr="00C747ED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9C14" w14:textId="00B1189C" w:rsidR="00A16A89" w:rsidRPr="00C747ED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B6A0E" w14:textId="77777777" w:rsidR="00A16A89" w:rsidRPr="00C747ED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6A89" w:rsidRPr="00C747ED" w14:paraId="34BD0020" w14:textId="77777777" w:rsidTr="00C747ED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AB8B" w14:textId="77777777" w:rsidR="00A16A89" w:rsidRPr="00C747ED" w:rsidRDefault="00A16A89" w:rsidP="00A16A89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Preparation for examination/credit awarding test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7D3EE" w14:textId="45472174" w:rsidR="00A16A89" w:rsidRPr="00C747ED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1</w:t>
            </w:r>
            <w:r w:rsidR="003B7B0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2289" w14:textId="1EB5CE12" w:rsidR="00A16A89" w:rsidRPr="00C747ED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1</w:t>
            </w:r>
            <w:r w:rsidR="003B7B0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BA9C7" w14:textId="77777777" w:rsidR="00A16A89" w:rsidRPr="00C747ED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6A89" w:rsidRPr="00C747ED" w14:paraId="1D6B5598" w14:textId="77777777" w:rsidTr="00C747ED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9461" w14:textId="77777777" w:rsidR="00A16A89" w:rsidRPr="00C747ED" w:rsidRDefault="00A16A89" w:rsidP="00A16A89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Participation in consultation hours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B3563" w14:textId="3E4A8483" w:rsidR="00A16A89" w:rsidRPr="00C747ED" w:rsidRDefault="00A03AF0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A16A89" w:rsidRPr="00C747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033C" w14:textId="5BD8339B" w:rsidR="00A16A89" w:rsidRPr="00C747ED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500C5" w14:textId="77777777" w:rsidR="00A16A89" w:rsidRPr="00C747ED" w:rsidRDefault="00A16A89" w:rsidP="00A16A89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C747ED" w14:paraId="28324B6A" w14:textId="77777777" w:rsidTr="00C747ED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5B65" w14:textId="77777777" w:rsidR="00A6269B" w:rsidRPr="00C747ED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Other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20DDA" w14:textId="77777777" w:rsidR="00A6269B" w:rsidRPr="00C747ED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4E12" w14:textId="77777777" w:rsidR="00A6269B" w:rsidRPr="00C747ED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11D557" w14:textId="77777777" w:rsidR="00A6269B" w:rsidRPr="00C747ED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C747ED" w14:paraId="42CB58D8" w14:textId="77777777" w:rsidTr="00C747ED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EF0F" w14:textId="77777777" w:rsidR="00A6269B" w:rsidRPr="00C747ED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US"/>
              </w:rPr>
              <w:t>TOTAL student workload in hours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76EC36" w14:textId="72D2B791" w:rsidR="00A6269B" w:rsidRPr="00C747ED" w:rsidRDefault="00A03AF0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75,1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C4AF" w14:textId="6842D39E" w:rsidR="00A6269B" w:rsidRPr="00C747ED" w:rsidRDefault="00A16A89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964B17" w14:textId="77777777" w:rsidR="00A6269B" w:rsidRPr="00C747ED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7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6269B" w:rsidRPr="00C747ED" w14:paraId="12C97B52" w14:textId="77777777" w:rsidTr="00C747ED">
        <w:trPr>
          <w:trHeight w:val="286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C25BF" w14:textId="77777777" w:rsidR="00A6269B" w:rsidRPr="00C747ED" w:rsidRDefault="00A6269B" w:rsidP="002E7350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for the course</w:t>
            </w:r>
          </w:p>
        </w:tc>
        <w:tc>
          <w:tcPr>
            <w:tcW w:w="56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8E0CA9B" w14:textId="6DC19D11" w:rsidR="00A6269B" w:rsidRPr="00C747ED" w:rsidRDefault="00A16A89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47ED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A6269B" w:rsidRPr="00C747ED" w14:paraId="761AA680" w14:textId="77777777" w:rsidTr="00C747ED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11A42" w14:textId="77777777" w:rsidR="00A6269B" w:rsidRPr="00C747ED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associated with practical classes</w:t>
            </w:r>
            <w:r w:rsidRPr="00C747ED"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  <w:t>*</w:t>
            </w:r>
          </w:p>
        </w:tc>
        <w:tc>
          <w:tcPr>
            <w:tcW w:w="56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C09269A" w14:textId="466DA564" w:rsidR="00A6269B" w:rsidRPr="00C747ED" w:rsidRDefault="00A16A89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47ED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C747ED" w:rsidRPr="00C747ED" w14:paraId="17C62378" w14:textId="77777777" w:rsidTr="00C747ED">
        <w:trPr>
          <w:trHeight w:val="746"/>
        </w:trPr>
        <w:tc>
          <w:tcPr>
            <w:tcW w:w="5104" w:type="dxa"/>
            <w:gridSpan w:val="8"/>
            <w:shd w:val="clear" w:color="auto" w:fill="C0C0C0"/>
          </w:tcPr>
          <w:p w14:paraId="228357D5" w14:textId="77777777" w:rsidR="00C747ED" w:rsidRPr="00C747ED" w:rsidRDefault="00C747ED" w:rsidP="00C747E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670" w:type="dxa"/>
            <w:gridSpan w:val="8"/>
            <w:shd w:val="clear" w:color="auto" w:fill="C0C0C0"/>
            <w:vAlign w:val="center"/>
          </w:tcPr>
          <w:p w14:paraId="23CD586D" w14:textId="77777777" w:rsidR="00C747ED" w:rsidRPr="00C747ED" w:rsidRDefault="00C747ED" w:rsidP="00C747E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0</w:t>
            </w:r>
          </w:p>
        </w:tc>
      </w:tr>
      <w:tr w:rsidR="00A6269B" w:rsidRPr="00C747ED" w14:paraId="116FB4C2" w14:textId="77777777" w:rsidTr="00C747ED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7772846B" w14:textId="77777777" w:rsidR="00A6269B" w:rsidRPr="00C747ED" w:rsidRDefault="00A6269B" w:rsidP="002E7350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C747ED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67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F4EE9E3" w14:textId="598399B7" w:rsidR="00A6269B" w:rsidRPr="00C747ED" w:rsidRDefault="00C747ED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5940A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14:paraId="057643BB" w14:textId="77777777" w:rsidR="002E7350" w:rsidRPr="00C747ED" w:rsidRDefault="002E7350" w:rsidP="002E7350">
      <w:pPr>
        <w:pStyle w:val="Bezodstpw"/>
        <w:spacing w:after="0"/>
        <w:rPr>
          <w:rFonts w:ascii="Times New Roman" w:hAnsi="Times New Roman"/>
          <w:sz w:val="20"/>
          <w:szCs w:val="20"/>
          <w:lang w:val="en-GB"/>
        </w:rPr>
      </w:pPr>
    </w:p>
    <w:p w14:paraId="25111AD4" w14:textId="77777777" w:rsidR="002E7350" w:rsidRPr="00C747ED" w:rsidRDefault="002E7350" w:rsidP="002E7350">
      <w:pPr>
        <w:spacing w:after="0"/>
        <w:rPr>
          <w:rFonts w:ascii="Times New Roman" w:hAnsi="Times New Roman"/>
          <w:sz w:val="20"/>
          <w:szCs w:val="20"/>
        </w:rPr>
      </w:pPr>
    </w:p>
    <w:sectPr w:rsidR="002E7350" w:rsidRPr="00C747ED" w:rsidSect="00F426DB">
      <w:pgSz w:w="11906" w:h="16838"/>
      <w:pgMar w:top="426" w:right="1417" w:bottom="1417" w:left="1417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E1E31" w14:textId="77777777" w:rsidR="004A7496" w:rsidRDefault="004A7496" w:rsidP="002E7350">
      <w:pPr>
        <w:spacing w:after="0" w:line="240" w:lineRule="auto"/>
      </w:pPr>
      <w:r>
        <w:separator/>
      </w:r>
    </w:p>
  </w:endnote>
  <w:endnote w:type="continuationSeparator" w:id="0">
    <w:p w14:paraId="67A927EF" w14:textId="77777777" w:rsidR="004A7496" w:rsidRDefault="004A7496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46718" w14:textId="77777777" w:rsidR="004A7496" w:rsidRDefault="004A7496" w:rsidP="002E7350">
      <w:pPr>
        <w:spacing w:after="0" w:line="240" w:lineRule="auto"/>
      </w:pPr>
      <w:r>
        <w:separator/>
      </w:r>
    </w:p>
  </w:footnote>
  <w:footnote w:type="continuationSeparator" w:id="0">
    <w:p w14:paraId="4458E4B4" w14:textId="77777777" w:rsidR="004A7496" w:rsidRDefault="004A7496" w:rsidP="002E7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65B05FA"/>
    <w:multiLevelType w:val="hybridMultilevel"/>
    <w:tmpl w:val="E9D2D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2F6755"/>
    <w:multiLevelType w:val="hybridMultilevel"/>
    <w:tmpl w:val="DF36C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A2BB1"/>
    <w:multiLevelType w:val="hybridMultilevel"/>
    <w:tmpl w:val="A3407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313423">
    <w:abstractNumId w:val="6"/>
  </w:num>
  <w:num w:numId="2" w16cid:durableId="1330476701">
    <w:abstractNumId w:val="3"/>
  </w:num>
  <w:num w:numId="3" w16cid:durableId="283468186">
    <w:abstractNumId w:val="8"/>
  </w:num>
  <w:num w:numId="4" w16cid:durableId="948199991">
    <w:abstractNumId w:val="0"/>
  </w:num>
  <w:num w:numId="5" w16cid:durableId="1974290919">
    <w:abstractNumId w:val="7"/>
  </w:num>
  <w:num w:numId="6" w16cid:durableId="2097436267">
    <w:abstractNumId w:val="2"/>
  </w:num>
  <w:num w:numId="7" w16cid:durableId="226890525">
    <w:abstractNumId w:val="4"/>
  </w:num>
  <w:num w:numId="8" w16cid:durableId="1344671282">
    <w:abstractNumId w:val="5"/>
  </w:num>
  <w:num w:numId="9" w16cid:durableId="1566378849">
    <w:abstractNumId w:val="11"/>
  </w:num>
  <w:num w:numId="10" w16cid:durableId="1184366798">
    <w:abstractNumId w:val="10"/>
  </w:num>
  <w:num w:numId="11" w16cid:durableId="643193986">
    <w:abstractNumId w:val="9"/>
  </w:num>
  <w:num w:numId="12" w16cid:durableId="13912658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254849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05632264">
    <w:abstractNumId w:val="14"/>
  </w:num>
  <w:num w:numId="15" w16cid:durableId="119858829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01FE6"/>
    <w:rsid w:val="00027484"/>
    <w:rsid w:val="00052150"/>
    <w:rsid w:val="00094D89"/>
    <w:rsid w:val="000D0AAA"/>
    <w:rsid w:val="000F2E59"/>
    <w:rsid w:val="00195AD2"/>
    <w:rsid w:val="001A52AD"/>
    <w:rsid w:val="00200426"/>
    <w:rsid w:val="002357D6"/>
    <w:rsid w:val="00235ADA"/>
    <w:rsid w:val="002E7350"/>
    <w:rsid w:val="00346D4F"/>
    <w:rsid w:val="00350794"/>
    <w:rsid w:val="003B6911"/>
    <w:rsid w:val="003B7B09"/>
    <w:rsid w:val="003D279D"/>
    <w:rsid w:val="003F09D1"/>
    <w:rsid w:val="00416716"/>
    <w:rsid w:val="00417CC3"/>
    <w:rsid w:val="004322BC"/>
    <w:rsid w:val="00491D08"/>
    <w:rsid w:val="004A7496"/>
    <w:rsid w:val="004D5A4F"/>
    <w:rsid w:val="004E3616"/>
    <w:rsid w:val="0053468E"/>
    <w:rsid w:val="00590716"/>
    <w:rsid w:val="005940AE"/>
    <w:rsid w:val="005A6F4E"/>
    <w:rsid w:val="00667A1A"/>
    <w:rsid w:val="006A06DC"/>
    <w:rsid w:val="006A7091"/>
    <w:rsid w:val="007373A1"/>
    <w:rsid w:val="00751007"/>
    <w:rsid w:val="00760ECC"/>
    <w:rsid w:val="0077133E"/>
    <w:rsid w:val="007868E1"/>
    <w:rsid w:val="0079501D"/>
    <w:rsid w:val="007B7142"/>
    <w:rsid w:val="007E254E"/>
    <w:rsid w:val="008002B4"/>
    <w:rsid w:val="00801B19"/>
    <w:rsid w:val="00814D91"/>
    <w:rsid w:val="00851708"/>
    <w:rsid w:val="0086186E"/>
    <w:rsid w:val="008865AE"/>
    <w:rsid w:val="008E3EA2"/>
    <w:rsid w:val="00901423"/>
    <w:rsid w:val="00930DBE"/>
    <w:rsid w:val="00A03AF0"/>
    <w:rsid w:val="00A16A89"/>
    <w:rsid w:val="00A50D77"/>
    <w:rsid w:val="00A6269B"/>
    <w:rsid w:val="00A64FF7"/>
    <w:rsid w:val="00AF792A"/>
    <w:rsid w:val="00B24D92"/>
    <w:rsid w:val="00B532EB"/>
    <w:rsid w:val="00B71918"/>
    <w:rsid w:val="00B80E4A"/>
    <w:rsid w:val="00BA3AC6"/>
    <w:rsid w:val="00BC794D"/>
    <w:rsid w:val="00C0678D"/>
    <w:rsid w:val="00C163D5"/>
    <w:rsid w:val="00C747ED"/>
    <w:rsid w:val="00C83126"/>
    <w:rsid w:val="00CB7ABC"/>
    <w:rsid w:val="00D06103"/>
    <w:rsid w:val="00D25D17"/>
    <w:rsid w:val="00D5566E"/>
    <w:rsid w:val="00D72419"/>
    <w:rsid w:val="00D86C88"/>
    <w:rsid w:val="00DA028D"/>
    <w:rsid w:val="00DE3E41"/>
    <w:rsid w:val="00DF093B"/>
    <w:rsid w:val="00E13871"/>
    <w:rsid w:val="00E22DC7"/>
    <w:rsid w:val="00E40B0C"/>
    <w:rsid w:val="00E525B6"/>
    <w:rsid w:val="00F22F4E"/>
    <w:rsid w:val="00F426DB"/>
    <w:rsid w:val="00F64F44"/>
    <w:rsid w:val="00F7415B"/>
    <w:rsid w:val="00F74FAB"/>
    <w:rsid w:val="00F75131"/>
    <w:rsid w:val="00FA2E58"/>
    <w:rsid w:val="00FD36D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0016C"/>
  <w15:docId w15:val="{8CDCFF74-9851-4971-9BCA-E2FA599FC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customStyle="1" w:styleId="shorttext">
    <w:name w:val="short_text"/>
    <w:basedOn w:val="Domylnaczcionkaakapitu"/>
    <w:rsid w:val="00590716"/>
  </w:style>
  <w:style w:type="character" w:styleId="Hipercze">
    <w:name w:val="Hyperlink"/>
    <w:basedOn w:val="Domylnaczcionkaakapitu"/>
    <w:uiPriority w:val="99"/>
    <w:unhideWhenUsed/>
    <w:rsid w:val="0053468E"/>
    <w:rPr>
      <w:color w:val="56C7AA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781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2023-12-09T16:31:00Z</dcterms:created>
  <dcterms:modified xsi:type="dcterms:W3CDTF">2026-03-23T12:46:00Z</dcterms:modified>
</cp:coreProperties>
</file>